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312" w:rsidRPr="002E4312" w:rsidRDefault="002E4312" w:rsidP="00D02204">
      <w:pPr>
        <w:rPr>
          <w:sz w:val="28"/>
          <w:szCs w:val="28"/>
        </w:rPr>
      </w:pPr>
      <w:r w:rsidRPr="002E4312">
        <w:rPr>
          <w:sz w:val="28"/>
          <w:szCs w:val="28"/>
        </w:rPr>
        <w:t>Sehr geehrte Pilotinnen und Piloten,</w:t>
      </w:r>
    </w:p>
    <w:p w:rsidR="003B303B" w:rsidRDefault="002E4312" w:rsidP="00D02204">
      <w:pPr>
        <w:rPr>
          <w:sz w:val="28"/>
          <w:szCs w:val="28"/>
        </w:rPr>
      </w:pPr>
      <w:r w:rsidRPr="002E4312">
        <w:rPr>
          <w:sz w:val="28"/>
          <w:szCs w:val="28"/>
        </w:rPr>
        <w:t xml:space="preserve">die gesetzlichen Verordnungen zu </w:t>
      </w:r>
      <w:r w:rsidR="007F1008">
        <w:rPr>
          <w:sz w:val="28"/>
          <w:szCs w:val="28"/>
        </w:rPr>
        <w:t>„</w:t>
      </w:r>
      <w:r w:rsidRPr="002E4312">
        <w:rPr>
          <w:sz w:val="28"/>
          <w:szCs w:val="28"/>
        </w:rPr>
        <w:t>Part FCL</w:t>
      </w:r>
      <w:r w:rsidR="007F1008">
        <w:rPr>
          <w:sz w:val="28"/>
          <w:szCs w:val="28"/>
        </w:rPr>
        <w:t>“</w:t>
      </w:r>
      <w:r w:rsidRPr="002E4312">
        <w:rPr>
          <w:sz w:val="28"/>
          <w:szCs w:val="28"/>
        </w:rPr>
        <w:t xml:space="preserve"> schreiben zwingend vor, dass i</w:t>
      </w:r>
      <w:r w:rsidR="00D02204" w:rsidRPr="002E4312">
        <w:rPr>
          <w:sz w:val="28"/>
          <w:szCs w:val="28"/>
        </w:rPr>
        <w:t xml:space="preserve">m Rahmen </w:t>
      </w:r>
      <w:r w:rsidR="007F1008">
        <w:rPr>
          <w:sz w:val="28"/>
          <w:szCs w:val="28"/>
        </w:rPr>
        <w:t xml:space="preserve">jeder </w:t>
      </w:r>
      <w:r w:rsidR="00D02204" w:rsidRPr="002E4312">
        <w:rPr>
          <w:sz w:val="28"/>
          <w:szCs w:val="28"/>
        </w:rPr>
        <w:t>Tauglichkeitsuntersuchung</w:t>
      </w:r>
      <w:r w:rsidR="00464FF2" w:rsidRPr="002E4312">
        <w:rPr>
          <w:sz w:val="28"/>
          <w:szCs w:val="28"/>
        </w:rPr>
        <w:t xml:space="preserve"> der</w:t>
      </w:r>
      <w:r w:rsidR="00D02204" w:rsidRPr="002E4312">
        <w:rPr>
          <w:sz w:val="28"/>
          <w:szCs w:val="28"/>
        </w:rPr>
        <w:t xml:space="preserve"> Klasse</w:t>
      </w:r>
      <w:r w:rsidR="00464FF2" w:rsidRPr="002E4312">
        <w:rPr>
          <w:sz w:val="28"/>
          <w:szCs w:val="28"/>
        </w:rPr>
        <w:t>n</w:t>
      </w:r>
      <w:r w:rsidR="00D02204" w:rsidRPr="002E4312">
        <w:rPr>
          <w:sz w:val="28"/>
          <w:szCs w:val="28"/>
        </w:rPr>
        <w:t xml:space="preserve"> </w:t>
      </w:r>
      <w:r w:rsidR="00545985" w:rsidRPr="002E4312">
        <w:rPr>
          <w:sz w:val="28"/>
          <w:szCs w:val="28"/>
        </w:rPr>
        <w:t xml:space="preserve">1 und </w:t>
      </w:r>
      <w:r>
        <w:rPr>
          <w:sz w:val="28"/>
          <w:szCs w:val="28"/>
        </w:rPr>
        <w:t>2 ein</w:t>
      </w:r>
      <w:r>
        <w:rPr>
          <w:sz w:val="28"/>
          <w:szCs w:val="28"/>
        </w:rPr>
        <w:br/>
        <w:t xml:space="preserve">                             </w:t>
      </w:r>
      <w:r w:rsidR="00D02204" w:rsidRPr="002E4312">
        <w:rPr>
          <w:sz w:val="28"/>
          <w:szCs w:val="28"/>
        </w:rPr>
        <w:t xml:space="preserve">"mental </w:t>
      </w:r>
      <w:proofErr w:type="spellStart"/>
      <w:r w:rsidR="00D02204" w:rsidRPr="002E4312">
        <w:rPr>
          <w:sz w:val="28"/>
          <w:szCs w:val="28"/>
        </w:rPr>
        <w:t>health</w:t>
      </w:r>
      <w:r w:rsidR="00545985" w:rsidRPr="002E4312">
        <w:rPr>
          <w:sz w:val="28"/>
          <w:szCs w:val="28"/>
        </w:rPr>
        <w:t>-</w:t>
      </w:r>
      <w:r w:rsidR="007F1008">
        <w:rPr>
          <w:sz w:val="28"/>
          <w:szCs w:val="28"/>
        </w:rPr>
        <w:t>assessment</w:t>
      </w:r>
      <w:proofErr w:type="spellEnd"/>
      <w:r w:rsidR="00D02204" w:rsidRPr="002E4312">
        <w:rPr>
          <w:sz w:val="28"/>
          <w:szCs w:val="28"/>
        </w:rPr>
        <w:t xml:space="preserve">" </w:t>
      </w:r>
      <w:r>
        <w:rPr>
          <w:sz w:val="28"/>
          <w:szCs w:val="28"/>
        </w:rPr>
        <w:br/>
      </w:r>
      <w:r w:rsidR="007F1008">
        <w:rPr>
          <w:sz w:val="28"/>
          <w:szCs w:val="28"/>
        </w:rPr>
        <w:t xml:space="preserve">beim </w:t>
      </w:r>
      <w:r>
        <w:rPr>
          <w:sz w:val="28"/>
          <w:szCs w:val="28"/>
        </w:rPr>
        <w:t>Fliegerarzt durchgeführt wird.</w:t>
      </w:r>
    </w:p>
    <w:p w:rsidR="007F1008" w:rsidRDefault="003B303B" w:rsidP="00D02204">
      <w:pPr>
        <w:rPr>
          <w:sz w:val="28"/>
          <w:szCs w:val="28"/>
        </w:rPr>
      </w:pPr>
      <w:r>
        <w:rPr>
          <w:sz w:val="28"/>
          <w:szCs w:val="28"/>
        </w:rPr>
        <w:t>Das LBA hat für die Durchführung des Assessments einen Fragebogen entwickelt.</w:t>
      </w:r>
      <w:r w:rsidR="00545985" w:rsidRPr="002E4312">
        <w:rPr>
          <w:sz w:val="28"/>
          <w:szCs w:val="28"/>
        </w:rPr>
        <w:br/>
      </w:r>
      <w:r w:rsidR="00D02204" w:rsidRPr="002E4312">
        <w:rPr>
          <w:sz w:val="28"/>
          <w:szCs w:val="28"/>
        </w:rPr>
        <w:t xml:space="preserve">Die Durchführung </w:t>
      </w:r>
      <w:r w:rsidR="007F1008">
        <w:rPr>
          <w:sz w:val="28"/>
          <w:szCs w:val="28"/>
        </w:rPr>
        <w:t xml:space="preserve">des Assessments </w:t>
      </w:r>
      <w:r w:rsidR="00D02204" w:rsidRPr="002E4312">
        <w:rPr>
          <w:sz w:val="28"/>
          <w:szCs w:val="28"/>
        </w:rPr>
        <w:t xml:space="preserve">kann durch das Ausfüllen </w:t>
      </w:r>
      <w:r>
        <w:rPr>
          <w:sz w:val="28"/>
          <w:szCs w:val="28"/>
        </w:rPr>
        <w:t xml:space="preserve">dieses </w:t>
      </w:r>
      <w:r w:rsidR="00D02204" w:rsidRPr="002E4312">
        <w:rPr>
          <w:sz w:val="28"/>
          <w:szCs w:val="28"/>
        </w:rPr>
        <w:t xml:space="preserve">Fragebogens </w:t>
      </w:r>
      <w:r>
        <w:rPr>
          <w:sz w:val="28"/>
          <w:szCs w:val="28"/>
        </w:rPr>
        <w:t xml:space="preserve">erbracht und </w:t>
      </w:r>
      <w:r w:rsidR="00D02204" w:rsidRPr="002E4312">
        <w:rPr>
          <w:sz w:val="28"/>
          <w:szCs w:val="28"/>
        </w:rPr>
        <w:t xml:space="preserve">dokumentiert werden. </w:t>
      </w:r>
      <w:r w:rsidR="007F1008">
        <w:rPr>
          <w:sz w:val="28"/>
          <w:szCs w:val="28"/>
        </w:rPr>
        <w:br/>
      </w:r>
      <w:r w:rsidR="00D02204" w:rsidRPr="002E4312">
        <w:rPr>
          <w:sz w:val="28"/>
          <w:szCs w:val="28"/>
        </w:rPr>
        <w:t xml:space="preserve">Dieser </w:t>
      </w:r>
      <w:r>
        <w:rPr>
          <w:sz w:val="28"/>
          <w:szCs w:val="28"/>
        </w:rPr>
        <w:t xml:space="preserve">Fragebogen </w:t>
      </w:r>
      <w:r w:rsidR="00D02204" w:rsidRPr="002E4312">
        <w:rPr>
          <w:sz w:val="28"/>
          <w:szCs w:val="28"/>
        </w:rPr>
        <w:t xml:space="preserve">kann beim </w:t>
      </w:r>
      <w:r w:rsidR="00545985" w:rsidRPr="002E4312">
        <w:rPr>
          <w:sz w:val="28"/>
          <w:szCs w:val="28"/>
        </w:rPr>
        <w:t xml:space="preserve">Fliegerarzt </w:t>
      </w:r>
      <w:r w:rsidR="00D02204" w:rsidRPr="002E4312">
        <w:rPr>
          <w:sz w:val="28"/>
          <w:szCs w:val="28"/>
        </w:rPr>
        <w:t>verbleiben und muss bis auf weiteres nicht routinemäßig an das LBA übermittelt werden. Als Bestandteil der Untersuchung ist die Übermittlung des Dokumentes jedoch bei Verweisung, Konsultation und auf Anforderung im Rahmen der Aufsicht notwendig</w:t>
      </w:r>
      <w:r w:rsidR="007F1008">
        <w:rPr>
          <w:sz w:val="28"/>
          <w:szCs w:val="28"/>
        </w:rPr>
        <w:t>:</w:t>
      </w:r>
    </w:p>
    <w:p w:rsidR="003B303B" w:rsidRDefault="00FA6F49" w:rsidP="00D02204">
      <w:pPr>
        <w:rPr>
          <w:sz w:val="28"/>
          <w:szCs w:val="28"/>
        </w:rPr>
      </w:pPr>
      <w:r>
        <w:rPr>
          <w:sz w:val="28"/>
          <w:szCs w:val="28"/>
        </w:rPr>
        <w:t>D</w:t>
      </w:r>
      <w:r w:rsidR="003B303B">
        <w:rPr>
          <w:sz w:val="28"/>
          <w:szCs w:val="28"/>
        </w:rPr>
        <w:t xml:space="preserve">en Fragenbogen finden Sie auf unserer </w:t>
      </w:r>
      <w:r w:rsidR="007F1008">
        <w:rPr>
          <w:sz w:val="28"/>
          <w:szCs w:val="28"/>
        </w:rPr>
        <w:t>Homepage</w:t>
      </w:r>
      <w:r w:rsidR="003B303B">
        <w:rPr>
          <w:sz w:val="28"/>
          <w:szCs w:val="28"/>
        </w:rPr>
        <w:t xml:space="preserve"> unter der Rubrik „</w:t>
      </w:r>
      <w:r w:rsidR="00991F3F">
        <w:rPr>
          <w:sz w:val="28"/>
          <w:szCs w:val="28"/>
        </w:rPr>
        <w:t xml:space="preserve"> Links- </w:t>
      </w:r>
      <w:r w:rsidR="007F1008">
        <w:rPr>
          <w:sz w:val="28"/>
          <w:szCs w:val="28"/>
        </w:rPr>
        <w:t>Downloads“</w:t>
      </w:r>
      <w:r>
        <w:rPr>
          <w:sz w:val="28"/>
          <w:szCs w:val="28"/>
        </w:rPr>
        <w:br/>
      </w:r>
      <w:r w:rsidR="003B303B">
        <w:rPr>
          <w:sz w:val="28"/>
          <w:szCs w:val="28"/>
        </w:rPr>
        <w:t xml:space="preserve">Ebenso können Sie </w:t>
      </w:r>
      <w:r w:rsidR="007F1008">
        <w:rPr>
          <w:sz w:val="28"/>
          <w:szCs w:val="28"/>
        </w:rPr>
        <w:t xml:space="preserve">dort </w:t>
      </w:r>
      <w:r w:rsidR="003B303B">
        <w:rPr>
          <w:sz w:val="28"/>
          <w:szCs w:val="28"/>
        </w:rPr>
        <w:t xml:space="preserve">die Rechtsgrundlagen für die Durchführung </w:t>
      </w:r>
      <w:proofErr w:type="spellStart"/>
      <w:r w:rsidR="003B303B">
        <w:rPr>
          <w:sz w:val="28"/>
          <w:szCs w:val="28"/>
        </w:rPr>
        <w:t>eines“Mental</w:t>
      </w:r>
      <w:proofErr w:type="spellEnd"/>
      <w:r w:rsidR="003B303B">
        <w:rPr>
          <w:sz w:val="28"/>
          <w:szCs w:val="28"/>
        </w:rPr>
        <w:t xml:space="preserve"> </w:t>
      </w:r>
      <w:proofErr w:type="spellStart"/>
      <w:r w:rsidR="003B303B">
        <w:rPr>
          <w:sz w:val="28"/>
          <w:szCs w:val="28"/>
        </w:rPr>
        <w:t>Health</w:t>
      </w:r>
      <w:proofErr w:type="spellEnd"/>
      <w:r w:rsidR="003B303B">
        <w:rPr>
          <w:sz w:val="28"/>
          <w:szCs w:val="28"/>
        </w:rPr>
        <w:t xml:space="preserve"> Assessments</w:t>
      </w:r>
      <w:r w:rsidR="007F1008">
        <w:rPr>
          <w:sz w:val="28"/>
          <w:szCs w:val="28"/>
        </w:rPr>
        <w:t>“</w:t>
      </w:r>
      <w:r w:rsidR="003B303B">
        <w:rPr>
          <w:sz w:val="28"/>
          <w:szCs w:val="28"/>
        </w:rPr>
        <w:t xml:space="preserve"> einsehen.</w:t>
      </w:r>
    </w:p>
    <w:p w:rsidR="003B303B" w:rsidRPr="00FA6F49" w:rsidRDefault="003B303B" w:rsidP="00D02204">
      <w:pPr>
        <w:rPr>
          <w:b/>
          <w:sz w:val="28"/>
          <w:szCs w:val="28"/>
        </w:rPr>
      </w:pPr>
      <w:r w:rsidRPr="00FA6F49">
        <w:rPr>
          <w:b/>
          <w:sz w:val="28"/>
          <w:szCs w:val="28"/>
        </w:rPr>
        <w:t>Um Ihren Untersuchungsablauf zu beschleunigen bitte wir Sie dringend den Fragenbogen vorab zu Hause auszufüllen und zur Untersuchung mitzubringen.</w:t>
      </w:r>
      <w:r w:rsidRPr="00FA6F49">
        <w:rPr>
          <w:b/>
          <w:sz w:val="28"/>
          <w:szCs w:val="28"/>
        </w:rPr>
        <w:br/>
        <w:t>Ohne unterschriebenen Fragebogen kann kein Medical Klasse 1 und 2 ausgestellt werden.</w:t>
      </w:r>
    </w:p>
    <w:p w:rsidR="003B303B" w:rsidRDefault="00FA6F49" w:rsidP="00D02204">
      <w:pPr>
        <w:rPr>
          <w:sz w:val="28"/>
          <w:szCs w:val="28"/>
        </w:rPr>
      </w:pPr>
      <w:r>
        <w:rPr>
          <w:sz w:val="28"/>
          <w:szCs w:val="28"/>
        </w:rPr>
        <w:t>LAPL Medical:</w:t>
      </w:r>
      <w:r w:rsidRPr="002E4312">
        <w:rPr>
          <w:sz w:val="28"/>
          <w:szCs w:val="28"/>
        </w:rPr>
        <w:br/>
        <w:t>Ein "mental-</w:t>
      </w:r>
      <w:proofErr w:type="spellStart"/>
      <w:r w:rsidRPr="002E4312">
        <w:rPr>
          <w:sz w:val="28"/>
          <w:szCs w:val="28"/>
        </w:rPr>
        <w:t>health</w:t>
      </w:r>
      <w:proofErr w:type="spellEnd"/>
      <w:r w:rsidRPr="002E4312">
        <w:rPr>
          <w:sz w:val="28"/>
          <w:szCs w:val="28"/>
        </w:rPr>
        <w:t>-</w:t>
      </w:r>
      <w:proofErr w:type="spellStart"/>
      <w:r w:rsidRPr="002E4312">
        <w:rPr>
          <w:sz w:val="28"/>
          <w:szCs w:val="28"/>
        </w:rPr>
        <w:t>assessment</w:t>
      </w:r>
      <w:proofErr w:type="spellEnd"/>
      <w:r w:rsidRPr="002E4312">
        <w:rPr>
          <w:sz w:val="28"/>
          <w:szCs w:val="28"/>
        </w:rPr>
        <w:t>" sieht die Rechtsgrundlage für LAPL nicht vor, gemäß AMC11 MED.095 sind jedoch bei Auffälligkeiten weiterführende Untersuchungen erforderlich</w:t>
      </w:r>
      <w:r>
        <w:rPr>
          <w:sz w:val="28"/>
          <w:szCs w:val="28"/>
        </w:rPr>
        <w:t>.</w:t>
      </w:r>
    </w:p>
    <w:p w:rsidR="00FA6F49" w:rsidRDefault="00FA6F49" w:rsidP="00D02204">
      <w:pPr>
        <w:rPr>
          <w:sz w:val="28"/>
          <w:szCs w:val="28"/>
        </w:rPr>
      </w:pPr>
    </w:p>
    <w:p w:rsidR="003B303B" w:rsidRDefault="003B303B" w:rsidP="00D02204">
      <w:pPr>
        <w:rPr>
          <w:sz w:val="28"/>
          <w:szCs w:val="28"/>
        </w:rPr>
      </w:pPr>
      <w:r>
        <w:rPr>
          <w:sz w:val="28"/>
          <w:szCs w:val="28"/>
        </w:rPr>
        <w:t xml:space="preserve">Wir danken Ihnen für Ihr </w:t>
      </w:r>
      <w:r w:rsidR="00FA6F49">
        <w:rPr>
          <w:sz w:val="28"/>
          <w:szCs w:val="28"/>
        </w:rPr>
        <w:t>Verständnis</w:t>
      </w:r>
      <w:r>
        <w:rPr>
          <w:sz w:val="28"/>
          <w:szCs w:val="28"/>
        </w:rPr>
        <w:t xml:space="preserve"> und Ihre Kooperation</w:t>
      </w:r>
    </w:p>
    <w:p w:rsidR="003B303B" w:rsidRDefault="003B303B" w:rsidP="00D02204">
      <w:pPr>
        <w:rPr>
          <w:sz w:val="28"/>
          <w:szCs w:val="28"/>
        </w:rPr>
      </w:pPr>
    </w:p>
    <w:p w:rsidR="003B303B" w:rsidRPr="002E4312" w:rsidRDefault="007F1008" w:rsidP="00D02204">
      <w:pPr>
        <w:rPr>
          <w:sz w:val="28"/>
          <w:szCs w:val="28"/>
        </w:rPr>
      </w:pPr>
      <w:proofErr w:type="spellStart"/>
      <w:r>
        <w:rPr>
          <w:sz w:val="28"/>
          <w:szCs w:val="28"/>
        </w:rPr>
        <w:t>Dr.</w:t>
      </w:r>
      <w:r w:rsidR="00FA6F49">
        <w:rPr>
          <w:sz w:val="28"/>
          <w:szCs w:val="28"/>
        </w:rPr>
        <w:t>R</w:t>
      </w:r>
      <w:proofErr w:type="spellEnd"/>
      <w:r w:rsidR="00FA6F49">
        <w:rPr>
          <w:sz w:val="28"/>
          <w:szCs w:val="28"/>
        </w:rPr>
        <w:t>.</w:t>
      </w:r>
      <w:r>
        <w:rPr>
          <w:sz w:val="28"/>
          <w:szCs w:val="28"/>
        </w:rPr>
        <w:t xml:space="preserve"> Fischl   </w:t>
      </w:r>
      <w:proofErr w:type="spellStart"/>
      <w:r w:rsidR="00FA6F49">
        <w:rPr>
          <w:sz w:val="28"/>
          <w:szCs w:val="28"/>
        </w:rPr>
        <w:t>Dr.Uwe</w:t>
      </w:r>
      <w:proofErr w:type="spellEnd"/>
      <w:r w:rsidR="00FA6F49">
        <w:rPr>
          <w:sz w:val="28"/>
          <w:szCs w:val="28"/>
        </w:rPr>
        <w:t xml:space="preserve"> Hönig</w:t>
      </w:r>
      <w:r w:rsidR="003B303B">
        <w:rPr>
          <w:sz w:val="28"/>
          <w:szCs w:val="28"/>
        </w:rPr>
        <w:br/>
      </w:r>
      <w:hyperlink r:id="rId4" w:history="1">
        <w:r w:rsidR="00AC560D">
          <w:rPr>
            <w:rStyle w:val="Hyperlink"/>
          </w:rPr>
          <w:t>https://www.rudolf-fischl.de/downloads/Fragebogen%20Mental%20Health.pdf</w:t>
        </w:r>
      </w:hyperlink>
      <w:bookmarkStart w:id="0" w:name="_GoBack"/>
      <w:bookmarkEnd w:id="0"/>
    </w:p>
    <w:sectPr w:rsidR="003B303B" w:rsidRPr="002E43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E5"/>
    <w:rsid w:val="002E4312"/>
    <w:rsid w:val="003B303B"/>
    <w:rsid w:val="003C7A2F"/>
    <w:rsid w:val="00464FF2"/>
    <w:rsid w:val="00545985"/>
    <w:rsid w:val="007F1008"/>
    <w:rsid w:val="00991F3F"/>
    <w:rsid w:val="00AC560D"/>
    <w:rsid w:val="00D02204"/>
    <w:rsid w:val="00EC36E5"/>
    <w:rsid w:val="00FA6F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33E0C-CA2B-49B9-B1C1-127077D0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10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1008"/>
    <w:rPr>
      <w:rFonts w:ascii="Segoe UI" w:hAnsi="Segoe UI" w:cs="Segoe UI"/>
      <w:sz w:val="18"/>
      <w:szCs w:val="18"/>
    </w:rPr>
  </w:style>
  <w:style w:type="character" w:styleId="Hyperlink">
    <w:name w:val="Hyperlink"/>
    <w:basedOn w:val="Absatz-Standardschriftart"/>
    <w:uiPriority w:val="99"/>
    <w:semiHidden/>
    <w:unhideWhenUsed/>
    <w:rsid w:val="00AC5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udolf-fischl.de/downloads/Fragebogen%20Mental%20Health.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Fischl</dc:creator>
  <cp:keywords/>
  <dc:description/>
  <cp:lastModifiedBy>Rudolf Fischl</cp:lastModifiedBy>
  <cp:revision>2</cp:revision>
  <cp:lastPrinted>2020-09-06T12:05:00Z</cp:lastPrinted>
  <dcterms:created xsi:type="dcterms:W3CDTF">2020-09-06T13:24:00Z</dcterms:created>
  <dcterms:modified xsi:type="dcterms:W3CDTF">2020-09-06T13:24:00Z</dcterms:modified>
</cp:coreProperties>
</file>